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8D9" w:rsidRDefault="001F7684">
      <w:r>
        <w:t xml:space="preserve">Name ____________________________ period ___________________ date _____________________ </w:t>
      </w:r>
    </w:p>
    <w:p w:rsidR="001F7684" w:rsidRDefault="001F7684">
      <w:r>
        <w:t xml:space="preserve">                         </w:t>
      </w:r>
      <w:r w:rsidRPr="001F7684">
        <w:rPr>
          <w:b/>
          <w:sz w:val="44"/>
          <w:szCs w:val="44"/>
        </w:rPr>
        <w:t>Southern Colonies</w:t>
      </w:r>
      <w:r>
        <w:t xml:space="preserve"> page 43-45</w:t>
      </w:r>
    </w:p>
    <w:p w:rsidR="001F7684" w:rsidRDefault="001F7684"/>
    <w:p w:rsidR="001F7684" w:rsidRDefault="001F7684">
      <w:r>
        <w:t>You and your partner are to read the Southern colonies together. Decide together what sounds important and highlight the important words as you read. Remember what we saw in the short clip on the southern colonies.</w:t>
      </w:r>
    </w:p>
    <w:p w:rsidR="001F7684" w:rsidRDefault="001F7684">
      <w:r>
        <w:t>After you have read and highlighted you are to write down important bullet notes on this page. You should have at least 12 and maybe a few more. The first one has been done for you. You will present these in class tomorrow.</w:t>
      </w:r>
    </w:p>
    <w:p w:rsidR="001F7684" w:rsidRDefault="001F7684"/>
    <w:p w:rsidR="001F7684" w:rsidRDefault="001F7684">
      <w:pPr>
        <w:rPr>
          <w:sz w:val="32"/>
          <w:szCs w:val="32"/>
        </w:rPr>
      </w:pPr>
      <w:r w:rsidRPr="001F7684">
        <w:rPr>
          <w:sz w:val="32"/>
          <w:szCs w:val="32"/>
        </w:rPr>
        <w:t>Southern Colonies</w:t>
      </w:r>
      <w:r>
        <w:rPr>
          <w:sz w:val="32"/>
          <w:szCs w:val="32"/>
        </w:rPr>
        <w:t xml:space="preserve"> </w:t>
      </w:r>
    </w:p>
    <w:p w:rsidR="001F7684" w:rsidRDefault="001F7684" w:rsidP="001F7684">
      <w:pPr>
        <w:pStyle w:val="ListParagraph"/>
        <w:numPr>
          <w:ilvl w:val="0"/>
          <w:numId w:val="1"/>
        </w:numPr>
        <w:rPr>
          <w:sz w:val="32"/>
          <w:szCs w:val="32"/>
        </w:rPr>
      </w:pPr>
      <w:r>
        <w:rPr>
          <w:sz w:val="32"/>
          <w:szCs w:val="32"/>
        </w:rPr>
        <w:t>Jamestown earliest southern colony</w:t>
      </w:r>
      <w:proofErr w:type="gramStart"/>
      <w:r>
        <w:rPr>
          <w:sz w:val="32"/>
          <w:szCs w:val="32"/>
        </w:rPr>
        <w:t>..</w:t>
      </w:r>
      <w:proofErr w:type="gramEnd"/>
      <w:r>
        <w:rPr>
          <w:sz w:val="32"/>
          <w:szCs w:val="32"/>
        </w:rPr>
        <w:t xml:space="preserve">1607.. in Virginia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pStyle w:val="ListParagraph"/>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p>
    <w:p w:rsidR="001F7684" w:rsidRDefault="001F7684" w:rsidP="001F7684">
      <w:pPr>
        <w:rPr>
          <w:sz w:val="32"/>
          <w:szCs w:val="32"/>
        </w:rPr>
      </w:pPr>
    </w:p>
    <w:p w:rsidR="001F7684" w:rsidRDefault="001F7684" w:rsidP="001F7684">
      <w:pPr>
        <w:pStyle w:val="ListParagraph"/>
        <w:numPr>
          <w:ilvl w:val="0"/>
          <w:numId w:val="1"/>
        </w:numPr>
        <w:rPr>
          <w:sz w:val="32"/>
          <w:szCs w:val="32"/>
        </w:rPr>
      </w:pPr>
      <w:r>
        <w:rPr>
          <w:sz w:val="32"/>
          <w:szCs w:val="32"/>
        </w:rPr>
        <w:t xml:space="preserve">   </w:t>
      </w:r>
      <w:bookmarkStart w:id="0" w:name="_GoBack"/>
      <w:bookmarkEnd w:id="0"/>
    </w:p>
    <w:sectPr w:rsidR="001F7684" w:rsidSect="001F76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92859"/>
    <w:multiLevelType w:val="hybridMultilevel"/>
    <w:tmpl w:val="27DC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84"/>
    <w:rsid w:val="001F7684"/>
    <w:rsid w:val="00E4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6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6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2011-09-26T18:02:00Z</cp:lastPrinted>
  <dcterms:created xsi:type="dcterms:W3CDTF">2011-09-26T17:52:00Z</dcterms:created>
  <dcterms:modified xsi:type="dcterms:W3CDTF">2011-09-26T18:03:00Z</dcterms:modified>
</cp:coreProperties>
</file>